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D201" w14:textId="77777777" w:rsidR="00276938" w:rsidRDefault="00000000">
      <w:pPr>
        <w:spacing w:after="100" w:line="400" w:lineRule="exact"/>
      </w:pPr>
      <w:r>
        <w:rPr>
          <w:rFonts w:eastAsia="黑体"/>
          <w:sz w:val="32"/>
          <w:szCs w:val="32"/>
        </w:rPr>
        <w:t>附件</w:t>
      </w:r>
    </w:p>
    <w:p w14:paraId="0EFAE808" w14:textId="77777777" w:rsidR="00276938" w:rsidRDefault="00000000">
      <w:pPr>
        <w:spacing w:after="200" w:line="500" w:lineRule="exact"/>
        <w:jc w:val="center"/>
      </w:pPr>
      <w:r>
        <w:rPr>
          <w:rFonts w:eastAsia="方正小标宋简体"/>
          <w:sz w:val="36"/>
          <w:szCs w:val="36"/>
        </w:rPr>
        <w:t>预算执行和资金支付进度统计表</w:t>
      </w:r>
    </w:p>
    <w:p w14:paraId="6AAC92BF" w14:textId="77777777" w:rsidR="00276938" w:rsidRDefault="00000000">
      <w:pPr>
        <w:tabs>
          <w:tab w:val="right" w:pos="13400"/>
        </w:tabs>
        <w:spacing w:after="120"/>
      </w:pPr>
      <w:r>
        <w:rPr>
          <w:rFonts w:eastAsia="仿宋"/>
          <w:sz w:val="22"/>
        </w:rPr>
        <w:t>填报单位（盖章）：</w:t>
      </w:r>
      <w:r>
        <w:rPr>
          <w:rFonts w:eastAsia="仿宋"/>
          <w:sz w:val="22"/>
        </w:rPr>
        <w:t xml:space="preserve">                  </w:t>
      </w:r>
      <w:r>
        <w:rPr>
          <w:rFonts w:eastAsia="仿宋"/>
          <w:sz w:val="22"/>
        </w:rPr>
        <w:t>单位负责人（签字）：</w:t>
      </w:r>
      <w:r>
        <w:rPr>
          <w:rFonts w:eastAsia="仿宋"/>
          <w:sz w:val="22"/>
        </w:rPr>
        <w:t xml:space="preserve">            </w:t>
      </w:r>
      <w:r>
        <w:rPr>
          <w:rFonts w:eastAsia="仿宋"/>
          <w:sz w:val="22"/>
        </w:rPr>
        <w:t>填报人：</w:t>
      </w:r>
      <w:r>
        <w:rPr>
          <w:rFonts w:eastAsia="仿宋"/>
          <w:sz w:val="22"/>
        </w:rPr>
        <w:t xml:space="preserve">            </w:t>
      </w:r>
      <w:r>
        <w:rPr>
          <w:rFonts w:eastAsia="仿宋"/>
          <w:sz w:val="22"/>
        </w:rPr>
        <w:t>联系电话：</w:t>
      </w:r>
      <w:r>
        <w:rPr>
          <w:rFonts w:eastAsia="仿宋"/>
          <w:sz w:val="22"/>
        </w:rPr>
        <w:t xml:space="preserve">            </w:t>
      </w:r>
      <w:r>
        <w:rPr>
          <w:rFonts w:eastAsia="仿宋"/>
          <w:sz w:val="22"/>
        </w:rPr>
        <w:t>填报日期：</w:t>
      </w:r>
      <w:r>
        <w:rPr>
          <w:rFonts w:eastAsia="仿宋"/>
          <w:sz w:val="22"/>
        </w:rPr>
        <w:t xml:space="preserve">      </w:t>
      </w:r>
      <w:r>
        <w:rPr>
          <w:rFonts w:eastAsia="仿宋"/>
          <w:sz w:val="22"/>
        </w:rPr>
        <w:t>年</w:t>
      </w:r>
      <w:r>
        <w:rPr>
          <w:rFonts w:eastAsia="仿宋"/>
          <w:sz w:val="22"/>
        </w:rPr>
        <w:t xml:space="preserve">    </w:t>
      </w:r>
      <w:r>
        <w:rPr>
          <w:rFonts w:eastAsia="仿宋"/>
          <w:sz w:val="22"/>
        </w:rPr>
        <w:t>月</w:t>
      </w:r>
      <w:r>
        <w:rPr>
          <w:rFonts w:eastAsia="仿宋"/>
          <w:sz w:val="22"/>
        </w:rPr>
        <w:t xml:space="preserve">    </w:t>
      </w:r>
      <w:r>
        <w:rPr>
          <w:rFonts w:eastAsia="仿宋"/>
          <w:sz w:val="22"/>
        </w:rPr>
        <w:t>日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"/>
        <w:gridCol w:w="2097"/>
        <w:gridCol w:w="2296"/>
        <w:gridCol w:w="2098"/>
        <w:gridCol w:w="2098"/>
        <w:gridCol w:w="1900"/>
        <w:gridCol w:w="836"/>
        <w:gridCol w:w="836"/>
        <w:gridCol w:w="836"/>
        <w:gridCol w:w="516"/>
      </w:tblGrid>
      <w:tr w:rsidR="00276938" w14:paraId="15D81622" w14:textId="77777777">
        <w:trPr>
          <w:tblHeader/>
        </w:trPr>
        <w:tc>
          <w:tcPr>
            <w:tcW w:w="247" w:type="pct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A81E8B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序号</w:t>
            </w:r>
            <w:proofErr w:type="spellEnd"/>
          </w:p>
        </w:tc>
        <w:tc>
          <w:tcPr>
            <w:tcW w:w="785" w:type="pct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65B794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支出事项（项目）名称</w:t>
            </w:r>
            <w:proofErr w:type="spellEnd"/>
          </w:p>
        </w:tc>
        <w:tc>
          <w:tcPr>
            <w:tcW w:w="950" w:type="pct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C3C9E9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主要工作内容及当前进展</w:t>
            </w:r>
            <w:proofErr w:type="spellEnd"/>
          </w:p>
        </w:tc>
        <w:tc>
          <w:tcPr>
            <w:tcW w:w="537" w:type="pct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333A57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计划实施（开展）时间</w:t>
            </w:r>
            <w:proofErr w:type="spellEnd"/>
          </w:p>
        </w:tc>
        <w:tc>
          <w:tcPr>
            <w:tcW w:w="475" w:type="pct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807787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年度预算金额（万元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）</w:t>
            </w:r>
          </w:p>
        </w:tc>
        <w:tc>
          <w:tcPr>
            <w:tcW w:w="475" w:type="pct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A8E079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已执行金额（万元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）</w:t>
            </w:r>
          </w:p>
        </w:tc>
        <w:tc>
          <w:tcPr>
            <w:tcW w:w="1177" w:type="pct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DDA7C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预计资金支付金额（万元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）</w:t>
            </w:r>
          </w:p>
        </w:tc>
        <w:tc>
          <w:tcPr>
            <w:tcW w:w="351" w:type="pct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B0FBB5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备注</w:t>
            </w:r>
            <w:proofErr w:type="spellEnd"/>
          </w:p>
        </w:tc>
      </w:tr>
      <w:tr w:rsidR="00276938" w14:paraId="2EF2BD0D" w14:textId="77777777">
        <w:trPr>
          <w:tblHeader/>
        </w:trPr>
        <w:tc>
          <w:tcPr>
            <w:tcW w:w="247" w:type="pct"/>
            <w:vMerge/>
          </w:tcPr>
          <w:p w14:paraId="6D1DE94C" w14:textId="77777777" w:rsidR="00276938" w:rsidRDefault="00276938"/>
        </w:tc>
        <w:tc>
          <w:tcPr>
            <w:tcW w:w="785" w:type="pct"/>
            <w:vMerge/>
          </w:tcPr>
          <w:p w14:paraId="6B26382D" w14:textId="77777777" w:rsidR="00276938" w:rsidRDefault="00276938"/>
        </w:tc>
        <w:tc>
          <w:tcPr>
            <w:tcW w:w="950" w:type="pct"/>
            <w:vMerge/>
          </w:tcPr>
          <w:p w14:paraId="04C1776B" w14:textId="77777777" w:rsidR="00276938" w:rsidRDefault="00276938"/>
        </w:tc>
        <w:tc>
          <w:tcPr>
            <w:tcW w:w="537" w:type="pct"/>
            <w:vMerge/>
          </w:tcPr>
          <w:p w14:paraId="0496AB1B" w14:textId="77777777" w:rsidR="00276938" w:rsidRDefault="00276938"/>
        </w:tc>
        <w:tc>
          <w:tcPr>
            <w:tcW w:w="475" w:type="pct"/>
            <w:vMerge/>
          </w:tcPr>
          <w:p w14:paraId="1B7CAF9B" w14:textId="77777777" w:rsidR="00276938" w:rsidRDefault="00276938"/>
        </w:tc>
        <w:tc>
          <w:tcPr>
            <w:tcW w:w="475" w:type="pct"/>
            <w:vMerge/>
          </w:tcPr>
          <w:p w14:paraId="1CF628E2" w14:textId="77777777" w:rsidR="00276938" w:rsidRDefault="00276938"/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B412F6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9月</w:t>
            </w: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4328C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10月</w:t>
            </w: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9A8F9E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11月</w:t>
            </w:r>
          </w:p>
        </w:tc>
        <w:tc>
          <w:tcPr>
            <w:tcW w:w="351" w:type="pct"/>
            <w:vMerge/>
          </w:tcPr>
          <w:p w14:paraId="54E1BC49" w14:textId="77777777" w:rsidR="00276938" w:rsidRDefault="00276938"/>
        </w:tc>
      </w:tr>
      <w:tr w:rsidR="00276938" w14:paraId="2A1477DA" w14:textId="77777777">
        <w:tc>
          <w:tcPr>
            <w:tcW w:w="24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60831E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szCs w:val="21"/>
              </w:rPr>
              <w:t>1</w:t>
            </w:r>
          </w:p>
        </w:tc>
        <w:tc>
          <w:tcPr>
            <w:tcW w:w="78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D89F5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9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4147D5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53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A5651D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FEAB39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6AEE8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17FE2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38AF45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04754B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51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E4A411" w14:textId="77777777" w:rsidR="00276938" w:rsidRDefault="00276938">
            <w:pPr>
              <w:spacing w:line="300" w:lineRule="exact"/>
              <w:jc w:val="center"/>
            </w:pPr>
          </w:p>
        </w:tc>
      </w:tr>
      <w:tr w:rsidR="00276938" w14:paraId="5DA6F664" w14:textId="77777777">
        <w:tc>
          <w:tcPr>
            <w:tcW w:w="24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36F5B9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szCs w:val="21"/>
              </w:rPr>
              <w:t>2</w:t>
            </w:r>
          </w:p>
        </w:tc>
        <w:tc>
          <w:tcPr>
            <w:tcW w:w="78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40AA7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9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C8F6EC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53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B20C3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393A07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4A0325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C364B0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9214BF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96B851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51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08B61B" w14:textId="77777777" w:rsidR="00276938" w:rsidRDefault="00276938">
            <w:pPr>
              <w:spacing w:line="300" w:lineRule="exact"/>
              <w:jc w:val="center"/>
            </w:pPr>
          </w:p>
        </w:tc>
      </w:tr>
      <w:tr w:rsidR="00276938" w14:paraId="6B510488" w14:textId="77777777">
        <w:tc>
          <w:tcPr>
            <w:tcW w:w="24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739271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szCs w:val="21"/>
              </w:rPr>
              <w:t>3</w:t>
            </w:r>
          </w:p>
        </w:tc>
        <w:tc>
          <w:tcPr>
            <w:tcW w:w="78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F0015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9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E5DAB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53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4B30EF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C9FDB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46E745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004087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98429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DD0FF0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51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897506" w14:textId="77777777" w:rsidR="00276938" w:rsidRDefault="00276938">
            <w:pPr>
              <w:spacing w:line="300" w:lineRule="exact"/>
              <w:jc w:val="center"/>
            </w:pPr>
          </w:p>
        </w:tc>
      </w:tr>
      <w:tr w:rsidR="00276938" w14:paraId="3C4312C0" w14:textId="77777777">
        <w:tc>
          <w:tcPr>
            <w:tcW w:w="24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A0397E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szCs w:val="21"/>
              </w:rPr>
              <w:t>4</w:t>
            </w:r>
          </w:p>
        </w:tc>
        <w:tc>
          <w:tcPr>
            <w:tcW w:w="78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5708F5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9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F6D8E2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53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A32C3A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48CA4D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65D6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2E0B9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DFDC51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BEC929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51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134CF5" w14:textId="77777777" w:rsidR="00276938" w:rsidRDefault="00276938">
            <w:pPr>
              <w:spacing w:line="300" w:lineRule="exact"/>
              <w:jc w:val="center"/>
            </w:pPr>
          </w:p>
        </w:tc>
      </w:tr>
      <w:tr w:rsidR="00276938" w14:paraId="110B5B76" w14:textId="77777777">
        <w:tc>
          <w:tcPr>
            <w:tcW w:w="24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E052D8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szCs w:val="21"/>
              </w:rPr>
              <w:t>5</w:t>
            </w:r>
          </w:p>
        </w:tc>
        <w:tc>
          <w:tcPr>
            <w:tcW w:w="78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25343C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9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87A5AF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53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556E24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094FC7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6E677D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11701A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9DAC9B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18145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51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6CF00E" w14:textId="77777777" w:rsidR="00276938" w:rsidRDefault="00276938">
            <w:pPr>
              <w:spacing w:line="300" w:lineRule="exact"/>
              <w:jc w:val="center"/>
            </w:pPr>
          </w:p>
        </w:tc>
      </w:tr>
      <w:tr w:rsidR="00276938" w14:paraId="2306810E" w14:textId="77777777">
        <w:tc>
          <w:tcPr>
            <w:tcW w:w="24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CBA940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szCs w:val="21"/>
              </w:rPr>
              <w:t>6</w:t>
            </w:r>
          </w:p>
        </w:tc>
        <w:tc>
          <w:tcPr>
            <w:tcW w:w="78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FD0BE7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9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083CCB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53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45C490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23F201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C7C9C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765DB5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93369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90908D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51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EC35FE" w14:textId="77777777" w:rsidR="00276938" w:rsidRDefault="00276938">
            <w:pPr>
              <w:spacing w:line="300" w:lineRule="exact"/>
              <w:jc w:val="center"/>
            </w:pPr>
          </w:p>
        </w:tc>
      </w:tr>
      <w:tr w:rsidR="00276938" w14:paraId="04A791E6" w14:textId="77777777">
        <w:tc>
          <w:tcPr>
            <w:tcW w:w="1033" w:type="pct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ADDCCB" w14:textId="77777777" w:rsidR="00276938" w:rsidRDefault="00000000">
            <w:pPr>
              <w:spacing w:line="300" w:lineRule="exact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</w:rPr>
              <w:t>合计</w:t>
            </w:r>
            <w:proofErr w:type="spellEnd"/>
          </w:p>
        </w:tc>
        <w:tc>
          <w:tcPr>
            <w:tcW w:w="9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BE776F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szCs w:val="21"/>
              </w:rPr>
              <w:t>—</w:t>
            </w:r>
          </w:p>
        </w:tc>
        <w:tc>
          <w:tcPr>
            <w:tcW w:w="53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C0D4CD" w14:textId="77777777" w:rsidR="00276938" w:rsidRDefault="00000000">
            <w:pPr>
              <w:spacing w:line="300" w:lineRule="exact"/>
              <w:jc w:val="center"/>
            </w:pPr>
            <w:r>
              <w:rPr>
                <w:rFonts w:ascii="Times New Roman" w:eastAsia="Times New Roman" w:hAnsi="Times New Roman" w:cs="Times New Roman"/>
                <w:szCs w:val="21"/>
              </w:rPr>
              <w:t>—</w:t>
            </w: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820FB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47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D6C2B0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ECC0F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7DEBE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9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1EF563" w14:textId="77777777" w:rsidR="00276938" w:rsidRDefault="00276938">
            <w:pPr>
              <w:spacing w:line="300" w:lineRule="exact"/>
              <w:jc w:val="center"/>
            </w:pPr>
          </w:p>
        </w:tc>
        <w:tc>
          <w:tcPr>
            <w:tcW w:w="351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E0BDCD" w14:textId="77777777" w:rsidR="00276938" w:rsidRDefault="00276938">
            <w:pPr>
              <w:spacing w:line="300" w:lineRule="exact"/>
              <w:jc w:val="center"/>
            </w:pPr>
          </w:p>
        </w:tc>
      </w:tr>
    </w:tbl>
    <w:p w14:paraId="53B33099" w14:textId="77777777" w:rsidR="00276938" w:rsidRDefault="00000000">
      <w:pPr>
        <w:spacing w:before="160" w:line="320" w:lineRule="exact"/>
      </w:pPr>
      <w:r>
        <w:rPr>
          <w:rFonts w:eastAsia="黑体"/>
          <w:szCs w:val="21"/>
        </w:rPr>
        <w:t>填表说明：</w:t>
      </w:r>
    </w:p>
    <w:p w14:paraId="00046179" w14:textId="77777777" w:rsidR="00276938" w:rsidRDefault="00000000">
      <w:pPr>
        <w:spacing w:line="320" w:lineRule="exact"/>
      </w:pPr>
      <w:r>
        <w:rPr>
          <w:rFonts w:eastAsia="仿宋"/>
          <w:szCs w:val="21"/>
        </w:rPr>
        <w:t>1.</w:t>
      </w:r>
      <w:r>
        <w:rPr>
          <w:rFonts w:eastAsia="仿宋"/>
          <w:szCs w:val="21"/>
        </w:rPr>
        <w:t>本表按支出事项（项目）逐项填报，覆盖本单位</w:t>
      </w:r>
      <w:r>
        <w:rPr>
          <w:rFonts w:eastAsia="仿宋"/>
          <w:szCs w:val="21"/>
        </w:rPr>
        <w:t>9—11</w:t>
      </w:r>
      <w:r>
        <w:rPr>
          <w:rFonts w:eastAsia="仿宋"/>
          <w:szCs w:val="21"/>
        </w:rPr>
        <w:t>月全部预计支出，包括公用经费、专项经费等各类预算资金。</w:t>
      </w:r>
    </w:p>
    <w:p w14:paraId="753BA1CE" w14:textId="77777777" w:rsidR="00276938" w:rsidRDefault="00000000">
      <w:pPr>
        <w:spacing w:line="320" w:lineRule="exact"/>
      </w:pPr>
      <w:r>
        <w:rPr>
          <w:rFonts w:eastAsia="仿宋"/>
          <w:szCs w:val="21"/>
        </w:rPr>
        <w:t>2.“</w:t>
      </w:r>
      <w:r>
        <w:rPr>
          <w:rFonts w:eastAsia="仿宋"/>
          <w:szCs w:val="21"/>
        </w:rPr>
        <w:t>主要工作内容及当前进展</w:t>
      </w:r>
      <w:r>
        <w:rPr>
          <w:rFonts w:eastAsia="仿宋"/>
          <w:szCs w:val="21"/>
        </w:rPr>
        <w:t>”</w:t>
      </w:r>
      <w:r>
        <w:rPr>
          <w:rFonts w:eastAsia="仿宋"/>
          <w:szCs w:val="21"/>
        </w:rPr>
        <w:t>应说明该事项拟开展的具体工作及目前所处环节（如论证、招标、合同签订、实施、验收等）。</w:t>
      </w:r>
    </w:p>
    <w:p w14:paraId="5C0623ED" w14:textId="77777777" w:rsidR="00276938" w:rsidRDefault="00000000">
      <w:pPr>
        <w:spacing w:line="320" w:lineRule="exact"/>
        <w:rPr>
          <w:rFonts w:eastAsia="仿宋"/>
          <w:szCs w:val="21"/>
        </w:rPr>
      </w:pPr>
      <w:r>
        <w:rPr>
          <w:rFonts w:eastAsia="仿宋"/>
          <w:szCs w:val="21"/>
        </w:rPr>
        <w:t>3.“</w:t>
      </w:r>
      <w:r>
        <w:rPr>
          <w:rFonts w:eastAsia="仿宋"/>
          <w:szCs w:val="21"/>
        </w:rPr>
        <w:t>计划实施（开展）时间</w:t>
      </w:r>
      <w:r>
        <w:rPr>
          <w:rFonts w:eastAsia="仿宋"/>
          <w:szCs w:val="21"/>
        </w:rPr>
        <w:t>”</w:t>
      </w:r>
      <w:r>
        <w:rPr>
          <w:rFonts w:eastAsia="仿宋"/>
          <w:szCs w:val="21"/>
        </w:rPr>
        <w:t>填写工作启动至完成的时间区间</w:t>
      </w:r>
      <w:r>
        <w:rPr>
          <w:rFonts w:eastAsia="仿宋" w:hint="eastAsia"/>
          <w:szCs w:val="21"/>
        </w:rPr>
        <w:t>。</w:t>
      </w:r>
    </w:p>
    <w:p w14:paraId="6B8D0049" w14:textId="77777777" w:rsidR="00276938" w:rsidRDefault="00000000">
      <w:pPr>
        <w:spacing w:line="320" w:lineRule="exact"/>
      </w:pPr>
      <w:r>
        <w:rPr>
          <w:rFonts w:eastAsia="仿宋"/>
          <w:szCs w:val="21"/>
        </w:rPr>
        <w:t>4.“</w:t>
      </w:r>
      <w:r>
        <w:rPr>
          <w:rFonts w:eastAsia="仿宋"/>
          <w:szCs w:val="21"/>
        </w:rPr>
        <w:t>已执行金额</w:t>
      </w:r>
      <w:r>
        <w:rPr>
          <w:rFonts w:eastAsia="仿宋"/>
          <w:szCs w:val="21"/>
        </w:rPr>
        <w:t>”</w:t>
      </w:r>
      <w:r>
        <w:rPr>
          <w:rFonts w:eastAsia="仿宋"/>
          <w:szCs w:val="21"/>
        </w:rPr>
        <w:t>填写截至填报日的实际支出数；</w:t>
      </w:r>
      <w:r>
        <w:rPr>
          <w:rFonts w:eastAsia="仿宋"/>
          <w:szCs w:val="21"/>
        </w:rPr>
        <w:t>9—11</w:t>
      </w:r>
      <w:proofErr w:type="gramStart"/>
      <w:r>
        <w:rPr>
          <w:rFonts w:eastAsia="仿宋"/>
          <w:szCs w:val="21"/>
        </w:rPr>
        <w:t>月分</w:t>
      </w:r>
      <w:proofErr w:type="gramEnd"/>
      <w:r>
        <w:rPr>
          <w:rFonts w:eastAsia="仿宋"/>
          <w:szCs w:val="21"/>
        </w:rPr>
        <w:t>月预计支付金额</w:t>
      </w:r>
      <w:proofErr w:type="gramStart"/>
      <w:r>
        <w:rPr>
          <w:rFonts w:eastAsia="仿宋"/>
          <w:szCs w:val="21"/>
        </w:rPr>
        <w:t>请科学</w:t>
      </w:r>
      <w:proofErr w:type="gramEnd"/>
      <w:r>
        <w:rPr>
          <w:rFonts w:eastAsia="仿宋"/>
          <w:szCs w:val="21"/>
        </w:rPr>
        <w:t>测算、据实填报，将作为学校资金调度和预算统筹的依据。</w:t>
      </w:r>
    </w:p>
    <w:p w14:paraId="649726CF" w14:textId="77777777" w:rsidR="00276938" w:rsidRDefault="00000000">
      <w:pPr>
        <w:spacing w:line="320" w:lineRule="exact"/>
      </w:pPr>
      <w:r>
        <w:rPr>
          <w:rFonts w:eastAsia="仿宋"/>
          <w:szCs w:val="21"/>
        </w:rPr>
        <w:t>5.</w:t>
      </w:r>
      <w:r>
        <w:rPr>
          <w:rFonts w:eastAsia="仿宋"/>
          <w:szCs w:val="21"/>
        </w:rPr>
        <w:t>金额单位为万元，保留两位小数；本表可根据事项数量自行增加行数。</w:t>
      </w:r>
    </w:p>
    <w:sectPr w:rsidR="00276938">
      <w:pgSz w:w="16838" w:h="11906" w:orient="landscape"/>
      <w:pgMar w:top="1134" w:right="1400" w:bottom="1134" w:left="14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47B5E" w14:textId="77777777" w:rsidR="000F28E8" w:rsidRDefault="000F28E8" w:rsidP="006B1010">
      <w:r>
        <w:separator/>
      </w:r>
    </w:p>
  </w:endnote>
  <w:endnote w:type="continuationSeparator" w:id="0">
    <w:p w14:paraId="1A5F99C5" w14:textId="77777777" w:rsidR="000F28E8" w:rsidRDefault="000F28E8" w:rsidP="006B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AA469" w14:textId="77777777" w:rsidR="000F28E8" w:rsidRDefault="000F28E8" w:rsidP="006B1010">
      <w:r>
        <w:separator/>
      </w:r>
    </w:p>
  </w:footnote>
  <w:footnote w:type="continuationSeparator" w:id="0">
    <w:p w14:paraId="518E32C6" w14:textId="77777777" w:rsidR="000F28E8" w:rsidRDefault="000F28E8" w:rsidP="006B1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38"/>
    <w:rsid w:val="00055DCF"/>
    <w:rsid w:val="00096BBC"/>
    <w:rsid w:val="000F28E8"/>
    <w:rsid w:val="00276938"/>
    <w:rsid w:val="003218AE"/>
    <w:rsid w:val="006B1010"/>
    <w:rsid w:val="00EB273F"/>
    <w:rsid w:val="6D7B4BAC"/>
    <w:rsid w:val="8A5F4854"/>
    <w:rsid w:val="F3FF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06EC41"/>
  <w15:docId w15:val="{CE9EE927-0893-4F3E-8AB0-8B444DDD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1">
    <w:name w:val="heading 1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1"/>
      <w:szCs w:val="22"/>
    </w:rPr>
  </w:style>
  <w:style w:type="paragraph" w:styleId="5">
    <w:name w:val="heading 5"/>
    <w:next w:val="a"/>
    <w:qFormat/>
    <w:pPr>
      <w:outlineLvl w:val="4"/>
    </w:pPr>
    <w:rPr>
      <w:color w:val="2E74B5"/>
      <w:sz w:val="21"/>
      <w:szCs w:val="22"/>
    </w:rPr>
  </w:style>
  <w:style w:type="paragraph" w:styleId="6">
    <w:name w:val="heading 6"/>
    <w:next w:val="a"/>
    <w:qFormat/>
    <w:pPr>
      <w:outlineLvl w:val="5"/>
    </w:pPr>
    <w:rPr>
      <w:color w:val="1F4D78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</w:style>
  <w:style w:type="paragraph" w:styleId="a5">
    <w:name w:val="footnote text"/>
    <w:link w:val="a6"/>
    <w:uiPriority w:val="99"/>
    <w:semiHidden/>
    <w:unhideWhenUsed/>
  </w:style>
  <w:style w:type="paragraph" w:styleId="a7">
    <w:name w:val="Title"/>
    <w:qFormat/>
    <w:rPr>
      <w:sz w:val="56"/>
      <w:szCs w:val="56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character" w:styleId="a9">
    <w:name w:val="Hyperlink"/>
    <w:uiPriority w:val="99"/>
    <w:unhideWhenUsed/>
    <w:rPr>
      <w:color w:val="0563C1"/>
      <w:u w:val="single"/>
    </w:rPr>
  </w:style>
  <w:style w:type="character" w:styleId="aa">
    <w:name w:val="footnote reference"/>
    <w:uiPriority w:val="99"/>
    <w:semiHidden/>
    <w:unhideWhenUsed/>
    <w:rPr>
      <w:vertAlign w:val="superscript"/>
    </w:rPr>
  </w:style>
  <w:style w:type="paragraph" w:styleId="ab">
    <w:name w:val="List Paragraph"/>
    <w:qFormat/>
    <w:rPr>
      <w:sz w:val="21"/>
      <w:szCs w:val="22"/>
    </w:rPr>
  </w:style>
  <w:style w:type="character" w:customStyle="1" w:styleId="a6">
    <w:name w:val="脚注文本 字符"/>
    <w:link w:val="a5"/>
    <w:uiPriority w:val="99"/>
    <w:semiHidden/>
    <w:unhideWhenUsed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rsid w:val="006B10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6B1010"/>
    <w:rPr>
      <w:sz w:val="18"/>
      <w:szCs w:val="18"/>
    </w:rPr>
  </w:style>
  <w:style w:type="paragraph" w:styleId="ae">
    <w:name w:val="footer"/>
    <w:basedOn w:val="a"/>
    <w:link w:val="af"/>
    <w:rsid w:val="006B10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6B10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291</Characters>
  <Application>Microsoft Office Word</Application>
  <DocSecurity>0</DocSecurity>
  <Lines>36</Lines>
  <Paragraphs>19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guang zhou</cp:lastModifiedBy>
  <cp:revision>3</cp:revision>
  <dcterms:created xsi:type="dcterms:W3CDTF">2026-07-07T07:59:00Z</dcterms:created>
  <dcterms:modified xsi:type="dcterms:W3CDTF">2026-07-07T08:00:00Z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BFAACB3986C5ED38928C4C6AAAC95520_42</vt:lpwstr>
  </property>
</Properties>
</file>